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F9728C">
      <w:r>
        <w:t xml:space="preserve">BIOLOGIA – KL. VII A, VII B – 22, 24.06. 2020 r. </w:t>
      </w:r>
    </w:p>
    <w:p w:rsidR="00F9728C" w:rsidRDefault="00F9728C">
      <w:pPr>
        <w:rPr>
          <w:b/>
        </w:rPr>
      </w:pPr>
      <w:r>
        <w:t>PONIEDZIAŁEK – 22.06. 2020 r.</w:t>
      </w:r>
    </w:p>
    <w:p w:rsidR="00F9728C" w:rsidRDefault="00F9728C">
      <w:r>
        <w:rPr>
          <w:b/>
        </w:rPr>
        <w:t xml:space="preserve">Temat: Powtórzenie wiadomości z anatomii człowieka. </w:t>
      </w:r>
    </w:p>
    <w:p w:rsidR="00F9728C" w:rsidRDefault="00CB3702">
      <w:r>
        <w:t>Przeczytaj informacje z podsumowania poszczególnych tematów w zeszycie ćwiczeń – Zapamiętaj!</w:t>
      </w:r>
    </w:p>
    <w:p w:rsidR="00CB3702" w:rsidRDefault="00CB3702">
      <w:r>
        <w:t>Zwróć uwagę na elementy budowy poszczególnych układów i  ich funkcje, przykłady chorób</w:t>
      </w:r>
    </w:p>
    <w:p w:rsidR="00CB3702" w:rsidRDefault="00CB3702">
      <w:r>
        <w:t>ich przyczyny, sposoby zapobiegania.</w:t>
      </w:r>
    </w:p>
    <w:p w:rsidR="00CB3702" w:rsidRDefault="00CB3702">
      <w:r>
        <w:t>ŚRODA – 24.06. 2020 r.</w:t>
      </w:r>
    </w:p>
    <w:p w:rsidR="0066211E" w:rsidRDefault="00CB3702">
      <w:pPr>
        <w:rPr>
          <w:b/>
        </w:rPr>
      </w:pPr>
      <w:r>
        <w:rPr>
          <w:b/>
        </w:rPr>
        <w:t>T</w:t>
      </w:r>
      <w:r w:rsidR="0066211E">
        <w:rPr>
          <w:b/>
        </w:rPr>
        <w:t>emat: Utrwalenie wiadomości zdobytych na lekcjach biologii w kl. VII.</w:t>
      </w:r>
    </w:p>
    <w:p w:rsidR="00B05E96" w:rsidRDefault="00B05E96">
      <w:r>
        <w:t xml:space="preserve">W celu utrwalenia wiadomości z anatomii i fizjologii człowieka obejrzyj lekcję:  </w:t>
      </w:r>
      <w:hyperlink r:id="rId5" w:history="1">
        <w:r w:rsidRPr="005D4251">
          <w:rPr>
            <w:rStyle w:val="Hipercze"/>
          </w:rPr>
          <w:t>https://epodreczniki.pl/a/podsumowanie-dzialu-i-cialo-czlowieka/DH7wtsQ2</w:t>
        </w:r>
      </w:hyperlink>
      <w:r>
        <w:t xml:space="preserve"> </w:t>
      </w:r>
    </w:p>
    <w:p w:rsidR="00B05E96" w:rsidRPr="00B05E96" w:rsidRDefault="00B05E96">
      <w:bookmarkStart w:id="0" w:name="_GoBack"/>
      <w:bookmarkEnd w:id="0"/>
    </w:p>
    <w:p w:rsidR="00CB3702" w:rsidRPr="00F9728C" w:rsidRDefault="00CB3702">
      <w:r>
        <w:t xml:space="preserve"> </w:t>
      </w:r>
    </w:p>
    <w:sectPr w:rsidR="00CB3702" w:rsidRPr="00F9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8C"/>
    <w:rsid w:val="0066211E"/>
    <w:rsid w:val="008D42F3"/>
    <w:rsid w:val="00B05E96"/>
    <w:rsid w:val="00CB3702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dsumowanie-dzialu-i-cialo-czlowieka/DH7wtsQ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2020-06-11T15:47:00Z</dcterms:created>
  <dcterms:modified xsi:type="dcterms:W3CDTF">2020-06-11T16:59:00Z</dcterms:modified>
</cp:coreProperties>
</file>